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A9" w:rsidRDefault="00283BA9" w:rsidP="00283BA9">
      <w:r>
        <w:rPr>
          <w:noProof/>
          <w:lang w:eastAsia="el-GR"/>
        </w:rPr>
        <w:drawing>
          <wp:inline distT="0" distB="0" distL="0" distR="0">
            <wp:extent cx="5286375" cy="1009650"/>
            <wp:effectExtent l="19050" t="0" r="9525" b="0"/>
            <wp:docPr id="1" name="Εικόνα 1" descr="cid:image001.jpg@01D4E557.FD82A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E557.FD82A4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BA9" w:rsidRDefault="00283BA9" w:rsidP="00283BA9"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                                        10/04/2019</w:t>
      </w:r>
    </w:p>
    <w:p w:rsidR="00283BA9" w:rsidRDefault="00283BA9" w:rsidP="00283BA9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</w:p>
    <w:p w:rsidR="00283BA9" w:rsidRDefault="00283BA9" w:rsidP="00283BA9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83BA9" w:rsidRDefault="00283BA9" w:rsidP="00283BA9">
      <w:pPr>
        <w:shd w:val="clear" w:color="auto" w:fill="FFFFFF"/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83BA9" w:rsidRDefault="00283BA9" w:rsidP="00283BA9">
      <w:pPr>
        <w:shd w:val="clear" w:color="auto" w:fill="FFFFFF"/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83BA9" w:rsidRDefault="00283BA9" w:rsidP="00283BA9">
      <w:pPr>
        <w:shd w:val="clear" w:color="auto" w:fill="FFFFFF"/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ΔΕΛΤΙΟ ΤΥΠΟΥ</w:t>
      </w:r>
    </w:p>
    <w:p w:rsidR="00283BA9" w:rsidRDefault="00283BA9" w:rsidP="00283BA9">
      <w:pPr>
        <w:jc w:val="both"/>
        <w:rPr>
          <w:sz w:val="28"/>
          <w:szCs w:val="28"/>
        </w:rPr>
      </w:pPr>
    </w:p>
    <w:p w:rsidR="00283BA9" w:rsidRDefault="0020156F" w:rsidP="00283BA9">
      <w:pPr>
        <w:jc w:val="both"/>
        <w:rPr>
          <w:sz w:val="28"/>
          <w:szCs w:val="28"/>
        </w:rPr>
      </w:pPr>
      <w:r w:rsidRPr="00283BA9">
        <w:rPr>
          <w:sz w:val="28"/>
          <w:szCs w:val="28"/>
        </w:rPr>
        <w:t xml:space="preserve">Το Εργατικό Κέντρο Ν. Χανίων στηρίζει τον συνάδελφο </w:t>
      </w:r>
      <w:r w:rsidRPr="00283BA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l-GR"/>
        </w:rPr>
        <w:t>Λάμπρο  </w:t>
      </w:r>
      <w:proofErr w:type="spellStart"/>
      <w:r w:rsidRPr="00283BA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l-GR"/>
        </w:rPr>
        <w:t>Καστρινάκη</w:t>
      </w:r>
      <w:proofErr w:type="spellEnd"/>
      <w:r w:rsidRPr="00283BA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l-GR"/>
        </w:rPr>
        <w:t>,</w:t>
      </w:r>
      <w:r w:rsidRPr="00283BA9">
        <w:rPr>
          <w:rFonts w:ascii="Tahoma" w:eastAsia="Times New Roman" w:hAnsi="Tahoma" w:cs="Tahoma"/>
          <w:color w:val="000000"/>
          <w:sz w:val="28"/>
          <w:szCs w:val="28"/>
          <w:lang w:eastAsia="el-GR"/>
        </w:rPr>
        <w:t xml:space="preserve"> </w:t>
      </w:r>
      <w:r w:rsidRPr="00283BA9">
        <w:rPr>
          <w:sz w:val="28"/>
          <w:szCs w:val="28"/>
        </w:rPr>
        <w:t xml:space="preserve">τότε </w:t>
      </w:r>
      <w:r w:rsidR="00283BA9" w:rsidRPr="00283BA9">
        <w:rPr>
          <w:sz w:val="28"/>
          <w:szCs w:val="28"/>
        </w:rPr>
        <w:t>Πρόεδρο</w:t>
      </w:r>
      <w:r w:rsidRPr="00283BA9">
        <w:rPr>
          <w:sz w:val="28"/>
          <w:szCs w:val="28"/>
        </w:rPr>
        <w:t xml:space="preserve"> της Τοπικής Διοικούσας ΠΕΤ-ΟΤΕ Χανίων και νυν μέλος του Κεντρικού Δ.Σ της ΠΕΤ-ΟΤΕ</w:t>
      </w:r>
      <w:r w:rsidR="00283BA9">
        <w:rPr>
          <w:sz w:val="28"/>
          <w:szCs w:val="28"/>
        </w:rPr>
        <w:t>,</w:t>
      </w:r>
      <w:r w:rsidRPr="00283BA9">
        <w:rPr>
          <w:sz w:val="28"/>
          <w:szCs w:val="28"/>
        </w:rPr>
        <w:t> στο δικαστικό του αγώνα εναντίον τ</w:t>
      </w:r>
      <w:r w:rsidR="00283BA9" w:rsidRPr="00283BA9">
        <w:rPr>
          <w:sz w:val="28"/>
          <w:szCs w:val="28"/>
        </w:rPr>
        <w:t xml:space="preserve">ου </w:t>
      </w:r>
      <w:r w:rsidRPr="00283BA9">
        <w:rPr>
          <w:sz w:val="28"/>
          <w:szCs w:val="28"/>
        </w:rPr>
        <w:t>Περιφερειακού Διευθυντή Νοτίου Ελλάδος</w:t>
      </w:r>
      <w:r w:rsidR="00283BA9" w:rsidRPr="00283BA9">
        <w:rPr>
          <w:sz w:val="28"/>
          <w:szCs w:val="28"/>
        </w:rPr>
        <w:t xml:space="preserve"> και των υφισταμένων του</w:t>
      </w:r>
      <w:r w:rsidRPr="00283BA9">
        <w:rPr>
          <w:sz w:val="28"/>
          <w:szCs w:val="28"/>
        </w:rPr>
        <w:t xml:space="preserve">, </w:t>
      </w:r>
      <w:r w:rsidR="00283BA9" w:rsidRPr="00283BA9">
        <w:rPr>
          <w:sz w:val="28"/>
          <w:szCs w:val="28"/>
        </w:rPr>
        <w:t>για παραβίαση του συνδικ</w:t>
      </w:r>
      <w:r w:rsidR="00283BA9">
        <w:rPr>
          <w:sz w:val="28"/>
          <w:szCs w:val="28"/>
        </w:rPr>
        <w:t>α</w:t>
      </w:r>
      <w:r w:rsidR="00283BA9" w:rsidRPr="00283BA9">
        <w:rPr>
          <w:sz w:val="28"/>
          <w:szCs w:val="28"/>
        </w:rPr>
        <w:t>λιστικού Νόμου 1264/82.</w:t>
      </w:r>
    </w:p>
    <w:p w:rsidR="00283BA9" w:rsidRPr="00283BA9" w:rsidRDefault="00283BA9" w:rsidP="00283BA9">
      <w:pPr>
        <w:jc w:val="both"/>
        <w:rPr>
          <w:sz w:val="28"/>
          <w:szCs w:val="28"/>
        </w:rPr>
      </w:pPr>
    </w:p>
    <w:p w:rsidR="00283BA9" w:rsidRPr="00450FA7" w:rsidRDefault="00283BA9" w:rsidP="00283BA9">
      <w:pPr>
        <w:spacing w:before="100" w:beforeAutospacing="1" w:after="0" w:line="240" w:lineRule="auto"/>
        <w:jc w:val="center"/>
        <w:outlineLvl w:val="3"/>
        <w:rPr>
          <w:rFonts w:ascii="Tahoma" w:eastAsia="Times New Roman" w:hAnsi="Tahoma" w:cs="Tahoma"/>
          <w:b/>
          <w:bCs/>
          <w:sz w:val="28"/>
          <w:szCs w:val="24"/>
          <w:lang w:eastAsia="el-GR"/>
        </w:rPr>
      </w:pPr>
      <w:r w:rsidRPr="00450FA7">
        <w:rPr>
          <w:rFonts w:ascii="Tahoma" w:eastAsia="Times New Roman" w:hAnsi="Tahoma" w:cs="Tahoma"/>
          <w:b/>
          <w:bCs/>
          <w:color w:val="000000"/>
          <w:sz w:val="28"/>
          <w:szCs w:val="24"/>
          <w:lang w:eastAsia="el-GR"/>
        </w:rPr>
        <w:t>Η εργοδοτική τρομοκρατία της </w:t>
      </w:r>
      <w:r>
        <w:rPr>
          <w:rFonts w:ascii="Tahoma" w:eastAsia="Times New Roman" w:hAnsi="Tahoma" w:cs="Tahoma"/>
          <w:b/>
          <w:bCs/>
          <w:color w:val="000000"/>
          <w:sz w:val="28"/>
          <w:szCs w:val="24"/>
          <w:lang w:val="en-US" w:eastAsia="el-GR"/>
        </w:rPr>
        <w:t>Deutsche</w:t>
      </w:r>
      <w:r w:rsidRPr="0087795D">
        <w:rPr>
          <w:rFonts w:ascii="Tahoma" w:eastAsia="Times New Roman" w:hAnsi="Tahoma" w:cs="Tahoma"/>
          <w:b/>
          <w:bCs/>
          <w:color w:val="000000"/>
          <w:sz w:val="28"/>
          <w:szCs w:val="24"/>
          <w:lang w:eastAsia="el-GR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8"/>
          <w:szCs w:val="24"/>
          <w:lang w:val="en-US" w:eastAsia="el-GR"/>
        </w:rPr>
        <w:t>Telekom</w:t>
      </w:r>
      <w:r w:rsidRPr="0087795D">
        <w:rPr>
          <w:rFonts w:ascii="Tahoma" w:eastAsia="Times New Roman" w:hAnsi="Tahoma" w:cs="Tahoma"/>
          <w:b/>
          <w:bCs/>
          <w:color w:val="000000"/>
          <w:sz w:val="28"/>
          <w:szCs w:val="24"/>
          <w:lang w:eastAsia="el-GR"/>
        </w:rPr>
        <w:t xml:space="preserve"> </w:t>
      </w:r>
      <w:r w:rsidRPr="00450FA7">
        <w:rPr>
          <w:rFonts w:ascii="Tahoma" w:eastAsia="Times New Roman" w:hAnsi="Tahoma" w:cs="Tahoma"/>
          <w:b/>
          <w:bCs/>
          <w:color w:val="000000"/>
          <w:sz w:val="28"/>
          <w:szCs w:val="24"/>
          <w:lang w:eastAsia="el-GR"/>
        </w:rPr>
        <w:t>δεν θα περάσει!</w:t>
      </w:r>
    </w:p>
    <w:p w:rsidR="00283BA9" w:rsidRPr="00283BA9" w:rsidRDefault="00283BA9" w:rsidP="00283BA9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Cs w:val="36"/>
          <w:lang w:eastAsia="el-GR"/>
        </w:rPr>
      </w:pPr>
    </w:p>
    <w:p w:rsidR="00283BA9" w:rsidRPr="00283BA9" w:rsidRDefault="00283BA9" w:rsidP="00283BA9">
      <w:pPr>
        <w:jc w:val="center"/>
        <w:rPr>
          <w:rFonts w:ascii="Tahoma" w:eastAsia="Times New Roman" w:hAnsi="Tahoma" w:cs="Tahoma"/>
          <w:b/>
          <w:bCs/>
          <w:sz w:val="28"/>
          <w:szCs w:val="24"/>
          <w:lang w:eastAsia="el-GR"/>
        </w:rPr>
      </w:pPr>
      <w:r w:rsidRPr="00283BA9">
        <w:rPr>
          <w:rFonts w:ascii="Tahoma" w:eastAsia="Times New Roman" w:hAnsi="Tahoma" w:cs="Tahoma"/>
          <w:b/>
          <w:bCs/>
          <w:sz w:val="28"/>
          <w:szCs w:val="24"/>
          <w:lang w:eastAsia="el-GR"/>
        </w:rPr>
        <w:t>ΚΑΤΩ ΤΑ ΧΕΡΙΑ ΑΠΟ ΤΑ ΣΥΝΔΙΚΑΤΑ</w:t>
      </w:r>
    </w:p>
    <w:p w:rsidR="00283BA9" w:rsidRDefault="00283BA9" w:rsidP="00283BA9">
      <w:pPr>
        <w:jc w:val="center"/>
        <w:rPr>
          <w:rFonts w:ascii="Tahoma" w:eastAsia="Times New Roman" w:hAnsi="Tahoma" w:cs="Tahoma"/>
          <w:b/>
          <w:bCs/>
          <w:sz w:val="28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8"/>
          <w:szCs w:val="24"/>
          <w:lang w:eastAsia="el-GR"/>
        </w:rPr>
        <w:t>ΣΕΒΑΣΜΟΣ</w:t>
      </w:r>
      <w:r w:rsidRPr="00450FA7">
        <w:rPr>
          <w:rFonts w:ascii="Tahoma" w:eastAsia="Times New Roman" w:hAnsi="Tahoma" w:cs="Tahoma"/>
          <w:b/>
          <w:bCs/>
          <w:sz w:val="28"/>
          <w:szCs w:val="24"/>
          <w:lang w:eastAsia="el-GR"/>
        </w:rPr>
        <w:t xml:space="preserve"> </w:t>
      </w:r>
      <w:r>
        <w:rPr>
          <w:rFonts w:ascii="Tahoma" w:eastAsia="Times New Roman" w:hAnsi="Tahoma" w:cs="Tahoma"/>
          <w:b/>
          <w:bCs/>
          <w:sz w:val="28"/>
          <w:szCs w:val="24"/>
          <w:lang w:eastAsia="el-GR"/>
        </w:rPr>
        <w:t>Σ</w:t>
      </w:r>
      <w:r w:rsidRPr="00450FA7">
        <w:rPr>
          <w:rFonts w:ascii="Tahoma" w:eastAsia="Times New Roman" w:hAnsi="Tahoma" w:cs="Tahoma"/>
          <w:b/>
          <w:bCs/>
          <w:sz w:val="28"/>
          <w:szCs w:val="24"/>
          <w:lang w:eastAsia="el-GR"/>
        </w:rPr>
        <w:t>ΤΙΣ ΣΥΝΔΙΚΑΛΙΣΤΙΚΕΣ ΕΛΕΥΘΕΡΙΕΣ</w:t>
      </w:r>
    </w:p>
    <w:p w:rsidR="00283BA9" w:rsidRDefault="00283BA9" w:rsidP="00283BA9">
      <w:pPr>
        <w:jc w:val="center"/>
        <w:rPr>
          <w:rFonts w:ascii="Tahoma" w:eastAsia="Times New Roman" w:hAnsi="Tahoma" w:cs="Tahoma"/>
          <w:b/>
          <w:bCs/>
          <w:sz w:val="28"/>
          <w:szCs w:val="24"/>
          <w:lang w:eastAsia="el-GR"/>
        </w:rPr>
      </w:pPr>
    </w:p>
    <w:p w:rsidR="00283BA9" w:rsidRDefault="00283BA9" w:rsidP="00283BA9">
      <w:pPr>
        <w:jc w:val="center"/>
        <w:rPr>
          <w:rFonts w:ascii="Tahoma" w:eastAsia="Times New Roman" w:hAnsi="Tahoma" w:cs="Tahoma"/>
          <w:b/>
          <w:bCs/>
          <w:sz w:val="28"/>
          <w:szCs w:val="24"/>
          <w:lang w:eastAsia="el-GR"/>
        </w:rPr>
      </w:pPr>
    </w:p>
    <w:p w:rsidR="00283BA9" w:rsidRDefault="00283BA9" w:rsidP="00283BA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>Εργατοϋπαλληλικό Κέντρο Νομού Χανίων</w:t>
      </w:r>
      <w:r>
        <w:rPr>
          <w:rFonts w:ascii="Arial" w:hAnsi="Arial" w:cs="Arial"/>
          <w:b/>
          <w:bCs/>
          <w:color w:val="212529"/>
          <w:sz w:val="28"/>
          <w:szCs w:val="28"/>
        </w:rPr>
        <w:t> </w:t>
      </w:r>
    </w:p>
    <w:p w:rsidR="00283BA9" w:rsidRDefault="00283BA9" w:rsidP="00283BA9">
      <w:pPr>
        <w:jc w:val="center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sectPr w:rsidR="00283BA9" w:rsidSect="00283BA9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56F"/>
    <w:rsid w:val="0020156F"/>
    <w:rsid w:val="00283BA9"/>
    <w:rsid w:val="005D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83BA9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8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83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4E557.FD82A4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2019-04-10T06:12:00Z</cp:lastPrinted>
  <dcterms:created xsi:type="dcterms:W3CDTF">2019-04-10T05:54:00Z</dcterms:created>
  <dcterms:modified xsi:type="dcterms:W3CDTF">2019-04-10T06:14:00Z</dcterms:modified>
</cp:coreProperties>
</file>